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07/14/2022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executing our plan with emergency messages being sent to the database.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executing our plan with emergency messages being sent to the database.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the code.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changes that are made by my peers.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Shadowed my peers and analyzed code.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to the code made by my peers.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</w:t>
      </w:r>
      <w:r w:rsidDel="00000000" w:rsidR="00000000" w:rsidRPr="00000000">
        <w:rPr>
          <w:sz w:val="24"/>
          <w:szCs w:val="24"/>
          <w:rtl w:val="0"/>
        </w:rPr>
        <w:t xml:space="preserve">mplemented the update password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</w:t>
      </w:r>
      <w:r w:rsidDel="00000000" w:rsidR="00000000" w:rsidRPr="00000000">
        <w:rPr>
          <w:sz w:val="24"/>
          <w:szCs w:val="24"/>
          <w:rtl w:val="0"/>
        </w:rPr>
        <w:t xml:space="preserve">mplementing the update password functionality.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Developed the button for the Delete user.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fix the error that the database was sending to the application. 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Cleaned up the code of the Medications page.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up on my return in order to discuss final changes of the UI. 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Integrate code from semester onto the main branch.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Roey.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Internet Connection.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Tested android version of application for errors, planned changes to dashboard, and continued work on medication’s page. 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code changes to the dashboard and attempt to finalize changes to the medication’s page.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based on our user stories.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peers.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Connected the emergency dialogue to the database and displayed the caregivers in the drop down button for the recipients.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severity level to the emergency dialogue and I sent it to the emergency message dialogue.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the emergency message to the db under the recipient.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code.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 for any changes.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5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Reached out to the PO to ask about the hardware. 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Listed the pages needing the UI changes to start working on them.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Coordinate with Carolina the pages I’ll be working on.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